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28"/>
        </w:rPr>
        <w:t>Опросный лист: шкаф управления / автоматики вентиляционной установки</w:t>
      </w:r>
    </w:p>
    <w:p>
      <w:pPr>
        <w:spacing w:after="160"/>
      </w:pPr>
      <w:r>
        <w:rPr>
          <w:i w:val="0"/>
          <w:color w:val="666666"/>
          <w:sz w:val="17"/>
        </w:rPr>
        <w:t>Заполните известные параметры — частично тоже достаточно, остальное уточним при разговоре. Если есть проект раздела автоматизации, приложите его: тогда заполнять лист не нужно.</w:t>
        <w:br/>
      </w:r>
      <w:r>
        <w:rPr>
          <w:i w:val="0"/>
          <w:color w:val="666666"/>
          <w:sz w:val="17"/>
        </w:rPr>
        <w:t>В колонке «Примечание» пишите всё, что важно и не поместилось в строку: особенности объекта, ограничения, пожелания по алгоритму.</w:t>
        <w:br/>
      </w:r>
      <w:r>
        <w:rPr>
          <w:i w:val="0"/>
          <w:color w:val="666666"/>
          <w:sz w:val="17"/>
        </w:rPr>
        <w:t>Если оборудования несколько (два-три вентилятора, несколько нагревателей) — заполните столько строк, сколько нужно, лишние оставьте пустыми.</w:t>
      </w:r>
    </w:p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1. Заказчик и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Организация / контактное лицо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Телефон / e-mail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Объект и город поставки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Желаемый срок поставки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2. Вентиляционная установка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Тип установки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приточная   ☐ приточно-вытяжная   ☐ вытяжная   ☐ тепловая завеса   ☐ крышный/канальный вентилятор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Производитель и модель установки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известны; на подбор шкафа не влияет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Количество установок / шкафов, шт.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Производительность установки, м³/ч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Установки работают совместно?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независимо   ☐ связанно (приток+вытяжка)   ☐ резерв/каскад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3. Вентиляторы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Вентилятор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Мощность, кВт / ток, А / напряжение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Приток 1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Приток 2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Приток 3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Вытяжка 1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Вытяжка 2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Вытяжка 3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Регулирование производительности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прямой пуск   ☐ плавное (преобразователь частоты)   ☐ ступени   ☐ EC-двигатель (0-10 В)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Контроль работы вентилятора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реле перепада давления   ☐ по току   ☐ не требуется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4. Нагрев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Тип нагревателя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водяной   ☐ электрический   ☐ комбинированный   ☐ нет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Количество нагревателей, шт.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Электрический: нагреватель 1 — мощность, кВт / ступеней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Электрический: нагреватель 2 — мощность, кВт / ступеней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Управление электронагревом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ступенчатое (контакторы)   ☐ плавное (тиристорный регулятор)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Водяной: нужен смесительный узел обвязки?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да, подобрать и поставить   ☐ есть свой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Узел 1: насос — мощность, кВт / напряжение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Узел 1: привод клапана — тип сигнала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0-10 В   ☐ 3-точечный   ☐ вкл/выкл   напряжение: ______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Узел 2: насос и привод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узлов несколько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Параметры теплоносителя, °C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5. Охлаждение и рекуперация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Секция охлаждения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   ☐ водяная   ☐ фреоновая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Фреоновая: модель ККБ, количество, ступеней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Водяная: насос и привод клапана узла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Рекуператор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   ☐ пластинчатый   ☐ роторный   ☐ гликолевый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Рекуператор: привод байпаса / двигатель ротора / насос, кВт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Защита рекуператора от обмерзания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требуется   ☐ не требуется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Увлажнение / осушение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   ☐ есть (укажите тип и мощность)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6. Воздушные заслонки и датчики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Количество, шт. / характеристика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Приводы воздушных заслонок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кол-во: ______   ☐ с возвратной пружиной   напряжение: ______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 температуры приточного воздуха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 температуры наружного воздуха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 температуры в помещении / канале вытяжки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 температуры обратной воды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Термостат защиты от замерзания (капиллярный)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Реле перепада давления на фильтре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Датчики CO₂ / влажности / качества воздуха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Датчики входят в поставку шкафа?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да, укомплектовать   ☐ нет, есть свои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7. Управление и электропитание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Управление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кнопки и индикация на шкафу   ☐ выносной пульт   ☐ панель оператора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Режимы работы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ручной/авто   ☐ недельный график   ☐ зима/лето   ☐ дежурный режим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Внешние сигналы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пожарная сигнализация, диспетчер, кнопка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Электропитание шкафа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220 В   ☐ 380 В   общая мощность: ______ кВт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Место установки шкафа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помещение   ☐ улица / неотапливаемое (нужен подогрев)   IP: ______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Ограничения по габаритам шкафа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Предпочтительный контроллер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задан проектом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8. Диспетчеризация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Требуется передача данных в BMS?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   ☐ да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Протокол / интерфейс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Modbus RTU   ☐ Modbus TCP   ☐ BACnet   ☐ сухие контакты   ☐ другое: ______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Какие сигналы нужно передавать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состояние (вкл/выкл)   ☐ аварии   ☐ температуры   ☐ уставки (чтение/запись)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Существующая система диспетчеризации на объекте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9. Дополнительно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Проект раздела автоматизации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есть, приложим   ☐ нет, нужна разработка схемы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Замена существующего шкафа?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нет, новая установка   ☐ да, замена вышедшего из строя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Нужен ли шеф-монтаж / пусконаладка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нет   ☐ да, обсудить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5440"/>
        <w:gridCol w:w="5440"/>
      </w:tblGrid>
      <w:tr>
        <w:trPr>
          <w:trHeight w:val="2835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Особые требования и любая дополнительная информация</w:t>
            </w:r>
            <w:r>
              <w:rPr>
                <w:i/>
                <w:color w:val="888888"/>
                <w:sz w:val="15"/>
              </w:rPr>
              <w:br/>
              <w:t>нетиповая последовательность пуска, резервирование, сигнализация, требования эксплуатации, состав секций установки по порядку</w:t>
            </w:r>
          </w:p>
        </w:tc>
        <w:tc>
          <w:tcPr>
            <w:tcW w:type="dxa" w:w="6746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/>
      </w:pPr>
      <w:r>
        <w:rPr>
          <w:b w:val="0"/>
          <w:sz w:val="18"/>
        </w:rPr>
        <w:t xml:space="preserve">Заполненный лист отправьте на </w:t>
      </w:r>
      <w:r>
        <w:rPr>
          <w:b/>
          <w:color w:val="E31E24"/>
          <w:sz w:val="18"/>
        </w:rPr>
        <w:t>sales@leoncom.ru</w:t>
      </w:r>
      <w:r>
        <w:rPr>
          <w:b w:val="0"/>
          <w:sz w:val="18"/>
        </w:rPr>
        <w:t xml:space="preserve"> или позвоните: </w:t>
      </w:r>
      <w:r>
        <w:rPr>
          <w:b/>
          <w:color w:val="E31E24"/>
          <w:sz w:val="18"/>
        </w:rPr>
        <w:t>8 (800) 555-08-47</w:t>
      </w:r>
      <w:r>
        <w:rPr>
          <w:b w:val="0"/>
          <w:sz w:val="18"/>
        </w:rPr>
        <w:t xml:space="preserve"> — предложим схему, посчитаем стоимость и сроки. leoncom.ru</w:t>
      </w:r>
    </w:p>
    <w:sectPr w:rsidR="00FC693F" w:rsidRPr="0006063C" w:rsidSect="00034616">
      <w:pgSz w:w="12240" w:h="15840"/>
      <w:pgMar w:top="680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